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924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5104"/>
        <w:gridCol w:w="4820"/>
      </w:tblGrid>
      <w:tr w:rsidR="00AE02B4" w:rsidRPr="00AE02B4" w:rsidTr="00AE02B4">
        <w:trPr>
          <w:trHeight w:val="3532"/>
        </w:trPr>
        <w:tc>
          <w:tcPr>
            <w:tcW w:w="5104" w:type="dxa"/>
          </w:tcPr>
          <w:p w:rsidR="00F610AD" w:rsidRPr="00D55BC3" w:rsidRDefault="00F610AD" w:rsidP="00AE02B4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  <w:r w:rsidRPr="00D55BC3">
              <w:rPr>
                <w:b/>
                <w:sz w:val="28"/>
                <w:lang w:val="ru-RU"/>
              </w:rPr>
              <w:t>УТВЕРЖДАЮ</w:t>
            </w:r>
          </w:p>
          <w:p w:rsidR="00F610AD" w:rsidRPr="00AE02B4" w:rsidRDefault="00F610AD" w:rsidP="00AE02B4">
            <w:pPr>
              <w:pStyle w:val="TableParagraph"/>
              <w:rPr>
                <w:sz w:val="28"/>
                <w:lang w:val="ru-RU"/>
              </w:rPr>
            </w:pPr>
          </w:p>
          <w:p w:rsidR="00AE02B4" w:rsidRDefault="00F610AD" w:rsidP="00AE02B4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E02B4">
              <w:rPr>
                <w:sz w:val="28"/>
                <w:lang w:val="ru-RU"/>
              </w:rPr>
              <w:t>Главный редактор</w:t>
            </w:r>
            <w:r w:rsidRPr="00AE02B4">
              <w:rPr>
                <w:spacing w:val="1"/>
                <w:sz w:val="28"/>
                <w:lang w:val="ru-RU"/>
              </w:rPr>
              <w:t xml:space="preserve"> </w:t>
            </w:r>
            <w:r w:rsidRPr="00AE02B4">
              <w:rPr>
                <w:sz w:val="28"/>
                <w:lang w:val="ru-RU"/>
              </w:rPr>
              <w:t xml:space="preserve">журнала </w:t>
            </w:r>
          </w:p>
          <w:p w:rsidR="00F610AD" w:rsidRPr="00AE02B4" w:rsidRDefault="00F610AD" w:rsidP="00AE02B4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E02B4">
              <w:rPr>
                <w:sz w:val="28"/>
                <w:lang w:val="ru-RU"/>
              </w:rPr>
              <w:t>«Шишкин лес»</w:t>
            </w:r>
          </w:p>
          <w:p w:rsidR="00F610AD" w:rsidRDefault="00F610AD" w:rsidP="00AE02B4">
            <w:pPr>
              <w:pStyle w:val="TableParagraph"/>
              <w:rPr>
                <w:sz w:val="30"/>
                <w:lang w:val="ru-RU"/>
              </w:rPr>
            </w:pPr>
          </w:p>
          <w:p w:rsidR="007E1DDB" w:rsidRPr="00AE02B4" w:rsidRDefault="007E1DDB" w:rsidP="00AE02B4">
            <w:pPr>
              <w:pStyle w:val="TableParagraph"/>
              <w:rPr>
                <w:sz w:val="30"/>
                <w:lang w:val="ru-RU"/>
              </w:rPr>
            </w:pPr>
          </w:p>
          <w:p w:rsidR="00F610AD" w:rsidRPr="00AE02B4" w:rsidRDefault="00F610AD" w:rsidP="00AE02B4">
            <w:pPr>
              <w:pStyle w:val="TableParagraph"/>
              <w:rPr>
                <w:sz w:val="26"/>
                <w:lang w:val="ru-RU"/>
              </w:rPr>
            </w:pPr>
          </w:p>
          <w:p w:rsidR="00F610AD" w:rsidRPr="00AE02B4" w:rsidRDefault="00F610AD" w:rsidP="00AE02B4">
            <w:pPr>
              <w:pStyle w:val="TableParagraph"/>
              <w:tabs>
                <w:tab w:val="left" w:pos="2445"/>
              </w:tabs>
              <w:jc w:val="center"/>
              <w:rPr>
                <w:sz w:val="28"/>
                <w:lang w:val="ru-RU"/>
              </w:rPr>
            </w:pPr>
            <w:r w:rsidRPr="00AE02B4">
              <w:rPr>
                <w:sz w:val="28"/>
                <w:u w:val="single"/>
                <w:lang w:val="ru-RU"/>
              </w:rPr>
              <w:t xml:space="preserve"> </w:t>
            </w:r>
            <w:r w:rsidRPr="00AE02B4">
              <w:rPr>
                <w:sz w:val="28"/>
                <w:u w:val="single"/>
                <w:lang w:val="ru-RU"/>
              </w:rPr>
              <w:tab/>
            </w:r>
            <w:r w:rsidRPr="00AE02B4">
              <w:rPr>
                <w:sz w:val="28"/>
                <w:lang w:val="ru-RU"/>
              </w:rPr>
              <w:t>Т.В.</w:t>
            </w:r>
            <w:r w:rsidR="0093564B">
              <w:rPr>
                <w:sz w:val="28"/>
                <w:lang w:val="ru-RU"/>
              </w:rPr>
              <w:t xml:space="preserve"> </w:t>
            </w:r>
            <w:r w:rsidRPr="00AE02B4">
              <w:rPr>
                <w:sz w:val="28"/>
                <w:lang w:val="ru-RU"/>
              </w:rPr>
              <w:t>Осипова</w:t>
            </w:r>
          </w:p>
          <w:p w:rsidR="00F610AD" w:rsidRPr="00AE02B4" w:rsidRDefault="00F610AD" w:rsidP="00AE02B4">
            <w:pPr>
              <w:pStyle w:val="TableParagraph"/>
              <w:rPr>
                <w:sz w:val="27"/>
                <w:lang w:val="ru-RU"/>
              </w:rPr>
            </w:pPr>
          </w:p>
          <w:p w:rsidR="00F610AD" w:rsidRPr="00AE02B4" w:rsidRDefault="00F610AD" w:rsidP="00F63B01">
            <w:pPr>
              <w:pStyle w:val="TableParagraph"/>
              <w:tabs>
                <w:tab w:val="left" w:pos="1007"/>
                <w:tab w:val="left" w:pos="4082"/>
              </w:tabs>
              <w:rPr>
                <w:sz w:val="28"/>
                <w:lang w:val="ru-RU"/>
              </w:rPr>
            </w:pPr>
            <w:r w:rsidRPr="00AE02B4">
              <w:rPr>
                <w:sz w:val="28"/>
                <w:lang w:val="ru-RU"/>
              </w:rPr>
              <w:t>«</w:t>
            </w:r>
            <w:r w:rsidRPr="00AE02B4">
              <w:rPr>
                <w:sz w:val="28"/>
                <w:u w:val="single"/>
                <w:lang w:val="ru-RU"/>
              </w:rPr>
              <w:tab/>
            </w:r>
            <w:r w:rsidRPr="00AE02B4">
              <w:rPr>
                <w:sz w:val="28"/>
                <w:lang w:val="ru-RU"/>
              </w:rPr>
              <w:t>»</w:t>
            </w:r>
            <w:r w:rsidRPr="00AE02B4">
              <w:rPr>
                <w:sz w:val="28"/>
                <w:u w:val="single"/>
                <w:lang w:val="ru-RU"/>
              </w:rPr>
              <w:tab/>
            </w:r>
            <w:r w:rsidRPr="00AE02B4">
              <w:rPr>
                <w:sz w:val="28"/>
                <w:lang w:val="ru-RU"/>
              </w:rPr>
              <w:t>202</w:t>
            </w:r>
            <w:r w:rsidR="00F63B01">
              <w:rPr>
                <w:sz w:val="28"/>
                <w:lang w:val="ru-RU"/>
              </w:rPr>
              <w:t>5</w:t>
            </w:r>
            <w:r w:rsidRPr="00AE02B4">
              <w:rPr>
                <w:spacing w:val="-1"/>
                <w:sz w:val="28"/>
                <w:lang w:val="ru-RU"/>
              </w:rPr>
              <w:t xml:space="preserve"> </w:t>
            </w:r>
            <w:r w:rsidRPr="00AE02B4">
              <w:rPr>
                <w:sz w:val="28"/>
                <w:lang w:val="ru-RU"/>
              </w:rPr>
              <w:t>г.</w:t>
            </w:r>
          </w:p>
        </w:tc>
        <w:tc>
          <w:tcPr>
            <w:tcW w:w="4820" w:type="dxa"/>
          </w:tcPr>
          <w:p w:rsidR="00F610AD" w:rsidRPr="00D55BC3" w:rsidRDefault="00F610AD" w:rsidP="00AE02B4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  <w:r w:rsidRPr="00D55BC3">
              <w:rPr>
                <w:b/>
                <w:sz w:val="28"/>
                <w:lang w:val="ru-RU"/>
              </w:rPr>
              <w:t>УТВЕРЖДАЮ</w:t>
            </w:r>
          </w:p>
          <w:p w:rsidR="00F610AD" w:rsidRPr="00AE02B4" w:rsidRDefault="00F610AD" w:rsidP="00AE02B4">
            <w:pPr>
              <w:pStyle w:val="TableParagraph"/>
              <w:rPr>
                <w:sz w:val="28"/>
                <w:lang w:val="ru-RU"/>
              </w:rPr>
            </w:pPr>
          </w:p>
          <w:p w:rsidR="00F610AD" w:rsidRPr="00AE02B4" w:rsidRDefault="00F610AD" w:rsidP="00AE02B4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E02B4">
              <w:rPr>
                <w:sz w:val="28"/>
                <w:lang w:val="ru-RU"/>
              </w:rPr>
              <w:t>Генеральный директор НП «ПТК»</w:t>
            </w:r>
          </w:p>
          <w:p w:rsidR="00F610AD" w:rsidRPr="00AE02B4" w:rsidRDefault="00F610AD" w:rsidP="00AE02B4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E02B4">
              <w:rPr>
                <w:sz w:val="28"/>
                <w:lang w:val="ru-RU"/>
              </w:rPr>
              <w:t xml:space="preserve">Главный редактор СМИ </w:t>
            </w:r>
          </w:p>
          <w:p w:rsidR="00F610AD" w:rsidRPr="00AE02B4" w:rsidRDefault="007E1DDB" w:rsidP="00AE02B4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Детский семейный образовательный телеканал </w:t>
            </w:r>
            <w:r w:rsidR="00F610AD" w:rsidRPr="00AE02B4">
              <w:rPr>
                <w:sz w:val="28"/>
                <w:lang w:val="ru-RU"/>
              </w:rPr>
              <w:t>«Радость Моя»</w:t>
            </w:r>
          </w:p>
          <w:p w:rsidR="00F610AD" w:rsidRPr="00AE02B4" w:rsidRDefault="00F610AD" w:rsidP="00AE02B4">
            <w:pPr>
              <w:pStyle w:val="TableParagraph"/>
              <w:rPr>
                <w:sz w:val="28"/>
                <w:lang w:val="ru-RU"/>
              </w:rPr>
            </w:pPr>
          </w:p>
          <w:p w:rsidR="00F610AD" w:rsidRPr="00AE02B4" w:rsidRDefault="00F610AD" w:rsidP="00AE02B4">
            <w:pPr>
              <w:pStyle w:val="TableParagraph"/>
              <w:tabs>
                <w:tab w:val="left" w:pos="2373"/>
              </w:tabs>
              <w:jc w:val="center"/>
              <w:rPr>
                <w:sz w:val="28"/>
              </w:rPr>
            </w:pPr>
            <w:r w:rsidRPr="00AE02B4">
              <w:rPr>
                <w:sz w:val="28"/>
                <w:u w:val="single"/>
                <w:lang w:val="ru-RU"/>
              </w:rPr>
              <w:t xml:space="preserve"> </w:t>
            </w:r>
            <w:r w:rsidRPr="00AE02B4">
              <w:rPr>
                <w:sz w:val="28"/>
                <w:u w:val="single"/>
                <w:lang w:val="ru-RU"/>
              </w:rPr>
              <w:tab/>
            </w:r>
            <w:r w:rsidRPr="00AE02B4">
              <w:rPr>
                <w:sz w:val="28"/>
              </w:rPr>
              <w:t>Ж.А.</w:t>
            </w:r>
            <w:r w:rsidR="0093564B">
              <w:rPr>
                <w:sz w:val="28"/>
                <w:lang w:val="ru-RU"/>
              </w:rPr>
              <w:t xml:space="preserve"> </w:t>
            </w:r>
            <w:r w:rsidRPr="00AE02B4">
              <w:rPr>
                <w:sz w:val="28"/>
              </w:rPr>
              <w:t>Разаренова</w:t>
            </w:r>
          </w:p>
          <w:p w:rsidR="00F610AD" w:rsidRPr="00AE02B4" w:rsidRDefault="00F610AD" w:rsidP="00AE02B4">
            <w:pPr>
              <w:pStyle w:val="TableParagraph"/>
              <w:rPr>
                <w:sz w:val="27"/>
              </w:rPr>
            </w:pPr>
          </w:p>
          <w:p w:rsidR="00F610AD" w:rsidRPr="00AE02B4" w:rsidRDefault="00F610AD" w:rsidP="00F63B01">
            <w:pPr>
              <w:pStyle w:val="TableParagraph"/>
              <w:tabs>
                <w:tab w:val="left" w:pos="990"/>
                <w:tab w:val="left" w:pos="3713"/>
              </w:tabs>
              <w:jc w:val="center"/>
              <w:rPr>
                <w:sz w:val="28"/>
              </w:rPr>
            </w:pPr>
            <w:r w:rsidRPr="00AE02B4">
              <w:rPr>
                <w:sz w:val="28"/>
              </w:rPr>
              <w:t>«</w:t>
            </w:r>
            <w:r w:rsidRPr="00AE02B4">
              <w:rPr>
                <w:sz w:val="28"/>
                <w:u w:val="single"/>
              </w:rPr>
              <w:tab/>
            </w:r>
            <w:r w:rsidRPr="00AE02B4">
              <w:rPr>
                <w:sz w:val="28"/>
              </w:rPr>
              <w:t>»</w:t>
            </w:r>
            <w:r w:rsidRPr="00AE02B4">
              <w:rPr>
                <w:sz w:val="28"/>
                <w:u w:val="single"/>
              </w:rPr>
              <w:tab/>
            </w:r>
            <w:r w:rsidRPr="00AE02B4">
              <w:rPr>
                <w:sz w:val="28"/>
              </w:rPr>
              <w:t>202</w:t>
            </w:r>
            <w:r w:rsidR="00F63B01">
              <w:rPr>
                <w:sz w:val="28"/>
                <w:lang w:val="ru-RU"/>
              </w:rPr>
              <w:t>5</w:t>
            </w:r>
            <w:r w:rsidRPr="00AE02B4">
              <w:rPr>
                <w:spacing w:val="-1"/>
                <w:sz w:val="28"/>
              </w:rPr>
              <w:t xml:space="preserve"> </w:t>
            </w:r>
            <w:r w:rsidRPr="00AE02B4">
              <w:rPr>
                <w:sz w:val="28"/>
              </w:rPr>
              <w:t>г.</w:t>
            </w:r>
          </w:p>
        </w:tc>
      </w:tr>
    </w:tbl>
    <w:p w:rsidR="00F610AD" w:rsidRPr="00AE02B4" w:rsidRDefault="00F610AD" w:rsidP="00F610AD">
      <w:pPr>
        <w:pStyle w:val="a7"/>
        <w:ind w:left="0"/>
        <w:rPr>
          <w:sz w:val="20"/>
        </w:rPr>
      </w:pPr>
    </w:p>
    <w:p w:rsidR="00F610AD" w:rsidRPr="00AE02B4" w:rsidRDefault="00F610AD" w:rsidP="00F610AD">
      <w:pPr>
        <w:pStyle w:val="a7"/>
        <w:ind w:left="0"/>
        <w:rPr>
          <w:sz w:val="20"/>
        </w:rPr>
      </w:pPr>
    </w:p>
    <w:p w:rsidR="00F610AD" w:rsidRPr="00AE02B4" w:rsidRDefault="00F610AD" w:rsidP="00F610AD">
      <w:pPr>
        <w:pStyle w:val="a7"/>
        <w:spacing w:before="3"/>
        <w:ind w:left="0"/>
        <w:rPr>
          <w:sz w:val="24"/>
        </w:rPr>
      </w:pPr>
    </w:p>
    <w:p w:rsidR="00F610AD" w:rsidRPr="00AE02B4" w:rsidRDefault="00F610AD" w:rsidP="00F610AD">
      <w:pPr>
        <w:pStyle w:val="a7"/>
        <w:ind w:left="0"/>
        <w:rPr>
          <w:sz w:val="20"/>
        </w:rPr>
      </w:pPr>
    </w:p>
    <w:p w:rsidR="00F610AD" w:rsidRPr="00AE02B4" w:rsidRDefault="00F610AD" w:rsidP="00F610AD">
      <w:pPr>
        <w:pStyle w:val="a9"/>
        <w:spacing w:before="249"/>
      </w:pPr>
      <w:r w:rsidRPr="00AE02B4">
        <w:t>ПОЛОЖЕНИЕ</w:t>
      </w:r>
    </w:p>
    <w:p w:rsidR="00F610AD" w:rsidRPr="00AE02B4" w:rsidRDefault="007E1DDB" w:rsidP="00F610AD">
      <w:pPr>
        <w:pStyle w:val="a9"/>
        <w:ind w:right="1094"/>
        <w:rPr>
          <w:spacing w:val="-4"/>
        </w:rPr>
      </w:pPr>
      <w:r>
        <w:t>Международный конкурс детских рисунков «П</w:t>
      </w:r>
      <w:r w:rsidR="00442EDC">
        <w:t>ОБЕДНАЯ</w:t>
      </w:r>
      <w:r>
        <w:t xml:space="preserve"> ПАСХА» </w:t>
      </w:r>
    </w:p>
    <w:p w:rsidR="00F610AD" w:rsidRPr="00AE02B4" w:rsidRDefault="00F610AD" w:rsidP="00F610AD">
      <w:pPr>
        <w:pStyle w:val="a7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spacing w:before="10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spacing w:before="10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spacing w:before="10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spacing w:before="10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spacing w:before="10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spacing w:before="10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spacing w:before="10"/>
        <w:ind w:left="0"/>
        <w:rPr>
          <w:b/>
          <w:sz w:val="34"/>
        </w:rPr>
      </w:pPr>
    </w:p>
    <w:p w:rsidR="00F610AD" w:rsidRDefault="00F610AD" w:rsidP="00F610AD">
      <w:pPr>
        <w:pStyle w:val="a7"/>
        <w:spacing w:before="10"/>
        <w:ind w:left="0"/>
        <w:rPr>
          <w:b/>
          <w:sz w:val="34"/>
        </w:rPr>
      </w:pPr>
    </w:p>
    <w:p w:rsidR="007E1DDB" w:rsidRDefault="007E1DDB" w:rsidP="00F610AD">
      <w:pPr>
        <w:pStyle w:val="a7"/>
        <w:spacing w:before="10"/>
        <w:ind w:left="0"/>
        <w:rPr>
          <w:b/>
          <w:sz w:val="34"/>
        </w:rPr>
      </w:pPr>
    </w:p>
    <w:p w:rsidR="007E1DDB" w:rsidRDefault="007E1DDB" w:rsidP="00F610AD">
      <w:pPr>
        <w:pStyle w:val="a7"/>
        <w:spacing w:before="10"/>
        <w:ind w:left="0"/>
        <w:rPr>
          <w:b/>
          <w:sz w:val="34"/>
        </w:rPr>
      </w:pPr>
    </w:p>
    <w:p w:rsidR="007E1DDB" w:rsidRPr="00AE02B4" w:rsidRDefault="007E1DDB" w:rsidP="00F610AD">
      <w:pPr>
        <w:pStyle w:val="a7"/>
        <w:spacing w:before="10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spacing w:before="10"/>
        <w:ind w:left="0"/>
        <w:rPr>
          <w:b/>
          <w:sz w:val="34"/>
        </w:rPr>
      </w:pPr>
    </w:p>
    <w:p w:rsidR="00F610AD" w:rsidRPr="00AE02B4" w:rsidRDefault="00F610AD" w:rsidP="00F610AD">
      <w:pPr>
        <w:pStyle w:val="a7"/>
        <w:spacing w:before="10"/>
        <w:ind w:left="0"/>
        <w:jc w:val="center"/>
        <w:rPr>
          <w:b/>
        </w:rPr>
      </w:pPr>
      <w:r w:rsidRPr="00AE02B4">
        <w:rPr>
          <w:b/>
        </w:rPr>
        <w:t>Москва, 202</w:t>
      </w:r>
      <w:r w:rsidR="007E1DDB">
        <w:rPr>
          <w:b/>
        </w:rPr>
        <w:t>5</w:t>
      </w:r>
    </w:p>
    <w:p w:rsidR="00F610AD" w:rsidRPr="00AE02B4" w:rsidRDefault="00F610AD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E0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 w:type="page"/>
      </w:r>
    </w:p>
    <w:p w:rsidR="00F610AD" w:rsidRPr="00F610AD" w:rsidRDefault="00F610AD" w:rsidP="00F610AD">
      <w:pPr>
        <w:numPr>
          <w:ilvl w:val="0"/>
          <w:numId w:val="1"/>
        </w:numPr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Общие положения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проведении </w:t>
      </w:r>
      <w:r w:rsidR="007E1DDB" w:rsidRPr="007E1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</w:t>
      </w:r>
      <w:r w:rsidR="007E1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E1DDB" w:rsidRPr="007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7E1D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1DDB" w:rsidRPr="007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рисунков «П</w:t>
      </w:r>
      <w:r w:rsidR="00442E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ОБЕДНАЯ</w:t>
      </w:r>
      <w:r w:rsidR="007E1DDB" w:rsidRPr="007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ПАСХА» 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Конкурс) определяет порядок организации и проведения Конкурса, критерии оценки работ, подведение итогов конкурса.</w:t>
      </w:r>
    </w:p>
    <w:p w:rsidR="00F610AD" w:rsidRPr="00AE02B4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СМИ </w:t>
      </w:r>
      <w:r w:rsidR="007E1DDB">
        <w:rPr>
          <w:rFonts w:ascii="Times New Roman" w:eastAsia="Times New Roman" w:hAnsi="Times New Roman" w:cs="Times New Roman"/>
          <w:sz w:val="28"/>
          <w:szCs w:val="28"/>
          <w:lang w:eastAsia="ru-RU"/>
        </w:rPr>
        <w:t>ДСОТ «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моя» (далее – Телеканал) и редакцией СМИ Журнал Шишкин лес (далее – Редакция) (далее вместе – Оргкомитет)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7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духовно-ценностных ориентиров, воспитания эстетических вкусов, внимательного отношения к истории, традициям, 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</w:t>
      </w:r>
      <w:r w:rsidR="007E1D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</w:t>
      </w:r>
      <w:r w:rsidR="007E1DDB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детей, юношества и молодежи,  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активных, творческих, талантливых детей.</w:t>
      </w:r>
    </w:p>
    <w:p w:rsidR="00F610AD" w:rsidRPr="00AE02B4" w:rsidRDefault="00F610AD" w:rsidP="00F61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Основными задачами Конкурса являются:</w:t>
      </w:r>
    </w:p>
    <w:p w:rsidR="00F610AD" w:rsidRPr="00AE02B4" w:rsidRDefault="00ED1BB9" w:rsidP="00F610AD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E1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культурно-просветительского пространства между регионами РФ и зарубежья</w:t>
      </w:r>
      <w:r w:rsidR="00F610AD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0AD" w:rsidRPr="00AE02B4" w:rsidRDefault="00F610AD" w:rsidP="00F610AD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социально значимых проектов для детской и подростковой аудитории по тематике </w:t>
      </w:r>
      <w:r w:rsidR="007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культурно-просветительской и 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</w:t>
      </w:r>
      <w:r w:rsidR="007E1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0AD" w:rsidRPr="00AE02B4" w:rsidRDefault="007E1DDB" w:rsidP="00F610AD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творчества среди несовершеннолетних и создание условий для широкого вовлечения общественности в сфер</w:t>
      </w:r>
      <w:r w:rsidR="00ED1BB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искусства</w:t>
      </w:r>
      <w:r w:rsidR="00F610AD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0AD" w:rsidRPr="00AE02B4" w:rsidRDefault="00F610AD" w:rsidP="007E1DDB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новых форматов проведения мероприятий по пропаганде </w:t>
      </w:r>
      <w:r w:rsidR="007E1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исторических,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духовных ценностей</w:t>
      </w:r>
      <w:r w:rsidR="007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сохранению </w:t>
      </w:r>
      <w:r w:rsidR="007E1DDB" w:rsidRPr="007E1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 у потомков о Великой Отечественной Войне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0AD" w:rsidRPr="00AE02B4" w:rsidRDefault="00F610AD" w:rsidP="00ED1BB9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несовершеннолетних</w:t>
      </w:r>
      <w:r w:rsidR="00ED1B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побуждение их к самовыражению и творческому мышлению</w:t>
      </w:r>
      <w:r w:rsidR="00ED1BB9" w:rsidRPr="00E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интерес к традициям народа, его духовным и культурным ценностям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0AD" w:rsidRPr="00AE02B4" w:rsidRDefault="00F610AD" w:rsidP="00F610AD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узнаваемости СМИ; </w:t>
      </w:r>
    </w:p>
    <w:p w:rsidR="00F610AD" w:rsidRDefault="00F610AD" w:rsidP="00F610AD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транслирование инновационных форм пропаганды в сфере </w:t>
      </w:r>
      <w:r w:rsidR="00ED1B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исторической памяти и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духовных ценностей</w:t>
      </w:r>
      <w:r w:rsidR="00E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0AD" w:rsidRPr="00F610AD" w:rsidRDefault="00ED1BB9" w:rsidP="00F61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610AD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10AD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Жюри Конкурса, который утверждается Ор</w:t>
      </w:r>
      <w:r w:rsidR="0093564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610AD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комитетом, входят представители Редакции, Телеканала, общественные деятели. В Конкурсе принимают участие несовершеннолетние при поддержке родителей, педагогов-организаторов, воспитателей, опекунов (далее – конкурсанты, Участники Конкурса)</w:t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BB9" w:rsidRDefault="00F610AD" w:rsidP="00ED1BB9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Направляя работу (фото/скан) на конкурс, 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частники предоставляют 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рг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использовать работы путем размещения на официальном сайте 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Телеканала и Редакции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страницах 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сетей, а также использовать их в своей деятельности с сохранением информации об авторе.</w:t>
      </w:r>
      <w:r w:rsidR="00E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Фактом подачи заявки на Конкурс участники подтверждают с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</w:t>
      </w:r>
      <w:r w:rsidR="00ED1B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сие с условиями его проведения, дают согласие на обработку персональных даны и согласие на публикацию работ, а также подтверждают свое авторство на конкурсную работу.</w:t>
      </w:r>
    </w:p>
    <w:p w:rsidR="00F610AD" w:rsidRPr="00F610AD" w:rsidRDefault="00ED1BB9" w:rsidP="00ED1BB9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 Оргкомитет оставляет за собой право использование работ, заявленных на Конкурс, фотографий, аудио-видео изображений участников/победителей с церемоний награждения, в издательских и иных полиграфических материалах, публикациях в социальных сетях и эфире СМИ в целях популяризации и развития Конкурса, без согласия автора и без выплаты авторского вознаграждения.</w:t>
      </w:r>
    </w:p>
    <w:p w:rsidR="00F610AD" w:rsidRPr="00F610AD" w:rsidRDefault="00F610AD" w:rsidP="00F610AD">
      <w:pPr>
        <w:numPr>
          <w:ilvl w:val="0"/>
          <w:numId w:val="2"/>
        </w:numPr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 и задачи Конкурса</w:t>
      </w:r>
    </w:p>
    <w:p w:rsidR="00F610AD" w:rsidRPr="00F610AD" w:rsidRDefault="00F610AD" w:rsidP="00ED1B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Целью Конкурса является отображение в творчестве детей представлений о </w:t>
      </w:r>
      <w:r w:rsidR="00ED1BB9" w:rsidRPr="00E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 </w:t>
      </w:r>
      <w:r w:rsidR="00E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Великой Отечественной Войне, </w:t>
      </w:r>
      <w:r w:rsidR="00ED1BB9" w:rsidRPr="00ED1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побуждение их к самовыражению и творческому мышлению через интерес к традици</w:t>
      </w:r>
      <w:r w:rsidR="00ED1B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онными праздникам (Пасха)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; вовлечение родителей в совместное творчество с детьми.</w:t>
      </w:r>
    </w:p>
    <w:p w:rsidR="00F610AD" w:rsidRPr="00F610AD" w:rsidRDefault="00F610AD" w:rsidP="00A80E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Конкурс направлен на решение следующих задач:</w:t>
      </w:r>
    </w:p>
    <w:p w:rsidR="00F610AD" w:rsidRPr="00F610AD" w:rsidRDefault="00F610AD" w:rsidP="00A80E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развитию интеллектуально-творческого потенциала личности ребенка; </w:t>
      </w:r>
    </w:p>
    <w:p w:rsidR="00A80E5E" w:rsidRPr="00AE02B4" w:rsidRDefault="00F610AD" w:rsidP="00A80E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детского изобразительного творчества</w:t>
      </w:r>
    </w:p>
    <w:p w:rsidR="00F610AD" w:rsidRPr="00F610AD" w:rsidRDefault="00A80E5E" w:rsidP="00A80E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популяризации основ семьи, </w:t>
      </w:r>
      <w:r w:rsidR="00E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исторических и 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духовных ценностей</w:t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0AD" w:rsidRPr="00F610AD" w:rsidRDefault="00F610AD" w:rsidP="00F61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0AD" w:rsidRPr="00F610AD" w:rsidRDefault="00F610AD" w:rsidP="00A80E5E">
      <w:pPr>
        <w:numPr>
          <w:ilvl w:val="0"/>
          <w:numId w:val="3"/>
        </w:numPr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Условия, порядок и сроки проведения Конкурса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Сроки проведения Конкурса.</w:t>
      </w:r>
    </w:p>
    <w:p w:rsidR="00A80E5E" w:rsidRPr="00AE02B4" w:rsidRDefault="00A80E5E" w:rsidP="00A80E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</w:t>
      </w:r>
      <w:r w:rsidR="00ED1B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D1B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- 15</w:t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BB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D1B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заявок и конкурсных работ</w:t>
      </w:r>
      <w:r w:rsidR="00442E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посвященных Светлому Христову Воскресению</w:t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EDC" w:rsidRDefault="00442EDC" w:rsidP="00A80E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марта</w:t>
      </w:r>
      <w:r w:rsidR="00A80E5E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D1B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80E5E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80E5E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мая </w:t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D1B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A80E5E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и конкурсных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посвященных 80-летию Великой Победы.</w:t>
      </w:r>
    </w:p>
    <w:p w:rsidR="00F610AD" w:rsidRPr="00F610AD" w:rsidRDefault="00442EDC" w:rsidP="00A80E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мая 2025 г. – 10 мая 2025 г.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работ, подведение итогов;</w:t>
      </w:r>
    </w:p>
    <w:p w:rsidR="00F610AD" w:rsidRPr="00F610AD" w:rsidRDefault="00442EDC" w:rsidP="00A80E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мая</w:t>
      </w:r>
      <w:r w:rsidR="00E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</w:t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80E5E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итогов</w:t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вручение дипломов победителям.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D55BC3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приглашаются</w:t>
      </w:r>
      <w:r w:rsidR="00A80E5E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несовершеннолетние в возрасте от </w:t>
      </w:r>
      <w:r w:rsidR="00442EDC">
        <w:rPr>
          <w:rFonts w:ascii="Times New Roman" w:eastAsia="Times New Roman" w:hAnsi="Times New Roman" w:cs="Times New Roman"/>
          <w:sz w:val="28"/>
          <w:szCs w:val="28"/>
          <w:lang w:eastAsia="ru-RU"/>
        </w:rPr>
        <w:t>5 (пяти) до 15</w:t>
      </w:r>
      <w:r w:rsidR="00A80E5E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42ED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</w:t>
      </w:r>
      <w:r w:rsidR="00A80E5E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) лет</w:t>
      </w:r>
      <w:r w:rsidR="00D55BC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дошкольники, школьники, члены творческих объединений, библиотек, музеев, детских центров творчества и других детских и молодежных организаций из регионов Российской Федерации и зарубежья.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Конкурс проводится по </w:t>
      </w:r>
      <w:r w:rsidR="00442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категориям </w:t>
      </w:r>
      <w:r w:rsidR="00442E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 работ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первая категория – </w:t>
      </w:r>
      <w:r w:rsidR="00442EDC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442EDC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442EDC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442EDC">
        <w:rPr>
          <w:rFonts w:ascii="Times New Roman" w:eastAsia="Times New Roman" w:hAnsi="Times New Roman" w:cs="Times New Roman"/>
          <w:sz w:val="28"/>
          <w:szCs w:val="28"/>
          <w:lang w:eastAsia="ru-RU"/>
        </w:rPr>
        <w:t>ы, посвященные Светлому Христову Воскресению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вторая </w:t>
      </w:r>
      <w:r w:rsidR="0093564B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– конкурсные</w:t>
      </w:r>
      <w:r w:rsidR="00442EDC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442EDC">
        <w:rPr>
          <w:rFonts w:ascii="Times New Roman" w:eastAsia="Times New Roman" w:hAnsi="Times New Roman" w:cs="Times New Roman"/>
          <w:sz w:val="28"/>
          <w:szCs w:val="28"/>
          <w:lang w:eastAsia="ru-RU"/>
        </w:rPr>
        <w:t>ы, посвященные 80-летию Великой Победы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E5E" w:rsidRPr="00AE02B4" w:rsidRDefault="00F610AD" w:rsidP="00F61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Для участия в Конкурсе </w:t>
      </w:r>
      <w:r w:rsidRPr="00AE0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до </w:t>
      </w:r>
      <w:r w:rsidR="00A80E5E" w:rsidRPr="00AE0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15</w:t>
      </w:r>
      <w:r w:rsidRPr="00AE0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B03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апреля</w:t>
      </w:r>
      <w:r w:rsidR="00442E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05 мая</w:t>
      </w:r>
      <w:r w:rsidRPr="00AE0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202</w:t>
      </w:r>
      <w:r w:rsidR="008B03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Pr="00AE0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года </w:t>
      </w:r>
      <w:r w:rsidR="00442E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(в зависимости от выбранной категории участия соответственно) 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A80E5E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10AD" w:rsidRPr="00F610AD" w:rsidRDefault="00A80E5E" w:rsidP="00F61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конкурсную работу</w:t>
      </w:r>
      <w:r w:rsidR="00442ED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выполненную красками, карандашами, фломастерами,</w:t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10AD" w:rsidRPr="00AE0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электро</w:t>
      </w:r>
      <w:r w:rsidR="009356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</w:t>
      </w:r>
      <w:r w:rsidR="00F610AD" w:rsidRPr="00AE0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ном виде в любом формате </w:t>
      </w:r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(IPG, PDF), хорошего качества (неразмытые, четкие)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электронную почту: </w:t>
      </w:r>
      <w:proofErr w:type="spellStart"/>
      <w:r w:rsidR="00442E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victoriousspring</w:t>
      </w:r>
      <w:proofErr w:type="spellEnd"/>
      <w:r w:rsidR="00442EDC" w:rsidRPr="00442EDC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442E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="00442EDC" w:rsidRPr="00442E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42E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F610AD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должна иметь название, фамилию, имя, возраст автора (пример: «Солнечный день». Иванов Иван, 8 лет).</w:t>
      </w:r>
      <w:r w:rsidR="00D55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BC3" w:rsidRPr="00D55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D55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</w:t>
      </w:r>
      <w:r w:rsidR="00D55BC3" w:rsidRPr="00D55B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загруж</w:t>
      </w:r>
      <w:r w:rsidR="00D55BC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D55BC3" w:rsidRPr="00D55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участником на видеохостинг, файлообменник или соцсеть. Ссылка на материалы прикладывается в заявке или файл присылается в письме на адрес электронной почты Оргкомитета </w:t>
      </w:r>
      <w:proofErr w:type="spellStart"/>
      <w:r w:rsidR="00442E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victoriousspring</w:t>
      </w:r>
      <w:proofErr w:type="spellEnd"/>
      <w:r w:rsidR="00442EDC" w:rsidRPr="00442EDC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442E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="00442EDC" w:rsidRPr="00442E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42E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D55BC3" w:rsidRPr="00D55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D55B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55BC3" w:rsidRPr="00D55BC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 по представленным ссылкам должны быть в свободном доступе и не иметь ограничений на просмотр на момент работы</w:t>
      </w:r>
      <w:r w:rsidR="00D55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комиссии</w:t>
      </w:r>
      <w:r w:rsidR="00D55BC3" w:rsidRPr="00D55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согласие субъекта на обработку персональных данных и использование фотографий </w:t>
      </w:r>
      <w:r w:rsidR="008B03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A80E5E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02B4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согласий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80E5E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Рисунки могут быть выполнены на плотной белой бумаге для рисования формата А4 в любой технике исполнения (акварель, гуашь, пастель, карандаш, фломастер, смешанные техники и др.).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80E5E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Рисунок должен отражать представление и взгляд ребенка о </w:t>
      </w:r>
      <w:r w:rsidR="008B034C" w:rsidRPr="00E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 </w:t>
      </w:r>
      <w:r w:rsidR="008B03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Великой Отечественной Войне, и</w:t>
      </w:r>
      <w:r w:rsidR="00D55BC3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="008B034C" w:rsidRPr="00ED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</w:t>
      </w:r>
      <w:r w:rsidR="008B034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онном празднике (Пасха)</w:t>
      </w:r>
      <w:r w:rsidR="00D55BC3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конкретном историческом событии или эмоциях, идеях, впечатлениях, позволяющие воплотить творческую составляющую основной идеи Конкурса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80E5E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Рисунок должен быть новым, нигде ранее не выставлявшимся, не участвовавшим в других конкурсах, не заимствованным из других источников.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80E5E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гарантируют подлинность авторства предоставляемых на Конкурс работ.</w:t>
      </w:r>
    </w:p>
    <w:p w:rsid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80E5E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Работы, подготовленные и присланные на Конкурс с нарушением требований настоящего Положения, конкурсной комиссией не рассматриваются.</w:t>
      </w:r>
    </w:p>
    <w:p w:rsidR="00F610AD" w:rsidRPr="00F610AD" w:rsidRDefault="00F610AD" w:rsidP="00AE02B4">
      <w:pPr>
        <w:numPr>
          <w:ilvl w:val="0"/>
          <w:numId w:val="4"/>
        </w:numPr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Критерии оценки конкурсных работ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на Конкурс детские рисунки оцениваются по следующим критериям:</w:t>
      </w:r>
    </w:p>
    <w:p w:rsidR="00F610AD" w:rsidRPr="00F610AD" w:rsidRDefault="00F610AD" w:rsidP="00F61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-  соответствие содержания рисунка тематике Конкурса </w:t>
      </w:r>
      <w:r w:rsidRPr="00AE02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 10 баллов)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0AD" w:rsidRPr="00F610AD" w:rsidRDefault="00F610AD" w:rsidP="00F61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креативность (новизна идеи, оригинальность) работы </w:t>
      </w:r>
      <w:r w:rsidRPr="00AE02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 10 баллов)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0AD" w:rsidRPr="00F610AD" w:rsidRDefault="00F610AD" w:rsidP="00F61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и аккуратность выполнения работы </w:t>
      </w:r>
      <w:r w:rsidRPr="00AE02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 10 баллов)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0AD" w:rsidRPr="00F610AD" w:rsidRDefault="00F610AD" w:rsidP="00F61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мастерство (техника исполнения работы, авторское отличие) </w:t>
      </w:r>
      <w:r w:rsidRPr="00AE02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 10 баллов)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0AD" w:rsidRPr="00F610AD" w:rsidRDefault="00F610AD" w:rsidP="00F61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эмоциональное воздействие работы на зрителя </w:t>
      </w:r>
      <w:r w:rsidRPr="00AE02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 10 баллов)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E5E" w:rsidRPr="00AE02B4" w:rsidRDefault="00A80E5E" w:rsidP="00AE02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0AD" w:rsidRPr="00F610AD" w:rsidRDefault="00F610AD" w:rsidP="00AE02B4">
      <w:pPr>
        <w:numPr>
          <w:ilvl w:val="0"/>
          <w:numId w:val="5"/>
        </w:numPr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Подведение итогов и награждение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Жюри осуществляет оценку представленных на конкурс рисунков в соответствии с критериями оценки, указанными в пункте 4 настоящего Положения в каждой категории.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Присуждаются первое, второе, третье места для каждой категории участников.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 Победители Конкурса в каждой категории награждаются дипломами.</w:t>
      </w:r>
      <w:r w:rsidR="0044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присланные работы будут показаны в эфире Телеканала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остальные участники Конкурса получают Сертификаты об участии на адрес электронной почты, указанный в заявке (не позднее </w:t>
      </w:r>
      <w:r w:rsidR="00442EDC" w:rsidRPr="00442E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0E5E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8B03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A80E5E"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80E5E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</w:t>
      </w:r>
    </w:p>
    <w:p w:rsidR="00F610AD" w:rsidRPr="00F610AD" w:rsidRDefault="00F610AD" w:rsidP="00F610A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Результаты Конкурса будут размещены на официальном сайте </w:t>
      </w:r>
      <w:r w:rsidR="00A80E5E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Организаторов, не позднее </w:t>
      </w:r>
      <w:r w:rsidR="00442EDC" w:rsidRPr="0044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442E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80E5E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80E5E" w:rsidRPr="00F610AD" w:rsidRDefault="00A80E5E" w:rsidP="00A80E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Члены жюри:</w:t>
      </w:r>
    </w:p>
    <w:p w:rsidR="00D55BC3" w:rsidRDefault="00A80E5E" w:rsidP="00A80E5E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A80E5E" w:rsidRPr="00F610AD" w:rsidRDefault="00A80E5E" w:rsidP="00A80E5E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F6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D55BC3" w:rsidRDefault="00D55BC3" w:rsidP="008B03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80E5E" w:rsidRPr="00F610AD" w:rsidRDefault="00A80E5E" w:rsidP="008B03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Секретарь </w:t>
      </w:r>
      <w:r w:rsidR="004C3461" w:rsidRPr="00AE02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жюри:</w:t>
      </w:r>
      <w:r w:rsidR="004C3461"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Pr="00AE02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AE02B4" w:rsidRPr="00961C1E" w:rsidRDefault="00AE02B4" w:rsidP="00961C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E02B4" w:rsidRPr="00961C1E" w:rsidSect="00AE02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F343E"/>
    <w:multiLevelType w:val="multilevel"/>
    <w:tmpl w:val="B34AD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27927"/>
    <w:multiLevelType w:val="multilevel"/>
    <w:tmpl w:val="3F96C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0B4E92"/>
    <w:multiLevelType w:val="multilevel"/>
    <w:tmpl w:val="1E76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3014D3"/>
    <w:multiLevelType w:val="multilevel"/>
    <w:tmpl w:val="2BE8B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6D0123"/>
    <w:multiLevelType w:val="hybridMultilevel"/>
    <w:tmpl w:val="81181B9E"/>
    <w:lvl w:ilvl="0" w:tplc="24669F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E339D"/>
    <w:multiLevelType w:val="multilevel"/>
    <w:tmpl w:val="B54EE5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0AD"/>
    <w:rsid w:val="001E6CCF"/>
    <w:rsid w:val="00442EDC"/>
    <w:rsid w:val="004C3461"/>
    <w:rsid w:val="007E1DDB"/>
    <w:rsid w:val="008B034C"/>
    <w:rsid w:val="0093564B"/>
    <w:rsid w:val="00961C1E"/>
    <w:rsid w:val="00A80E5E"/>
    <w:rsid w:val="00AE02B4"/>
    <w:rsid w:val="00CA6BC0"/>
    <w:rsid w:val="00D55BC3"/>
    <w:rsid w:val="00ED1BB9"/>
    <w:rsid w:val="00F610AD"/>
    <w:rsid w:val="00F63B01"/>
    <w:rsid w:val="00FB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D5C8"/>
  <w15:chartTrackingRefBased/>
  <w15:docId w15:val="{401FB86D-81F5-4CF9-8577-557CCA52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610AD"/>
    <w:pPr>
      <w:widowControl w:val="0"/>
      <w:autoSpaceDE w:val="0"/>
      <w:autoSpaceDN w:val="0"/>
      <w:spacing w:after="0" w:line="240" w:lineRule="auto"/>
      <w:ind w:left="1386" w:hanging="30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0AD"/>
    <w:rPr>
      <w:b/>
      <w:bCs/>
    </w:rPr>
  </w:style>
  <w:style w:type="character" w:styleId="a5">
    <w:name w:val="Hyperlink"/>
    <w:basedOn w:val="a0"/>
    <w:uiPriority w:val="99"/>
    <w:semiHidden/>
    <w:unhideWhenUsed/>
    <w:rsid w:val="00F610AD"/>
    <w:rPr>
      <w:color w:val="0000FF"/>
      <w:u w:val="single"/>
    </w:rPr>
  </w:style>
  <w:style w:type="character" w:styleId="a6">
    <w:name w:val="Emphasis"/>
    <w:basedOn w:val="a0"/>
    <w:uiPriority w:val="20"/>
    <w:qFormat/>
    <w:rsid w:val="00F610AD"/>
    <w:rPr>
      <w:i/>
      <w:iCs/>
    </w:rPr>
  </w:style>
  <w:style w:type="character" w:customStyle="1" w:styleId="10">
    <w:name w:val="Заголовок 1 Знак"/>
    <w:basedOn w:val="a0"/>
    <w:link w:val="1"/>
    <w:uiPriority w:val="1"/>
    <w:rsid w:val="00F610A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610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610AD"/>
    <w:pPr>
      <w:widowControl w:val="0"/>
      <w:autoSpaceDE w:val="0"/>
      <w:autoSpaceDN w:val="0"/>
      <w:spacing w:after="0" w:line="240" w:lineRule="auto"/>
      <w:ind w:left="3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F610A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uiPriority w:val="1"/>
    <w:qFormat/>
    <w:rsid w:val="00F610AD"/>
    <w:pPr>
      <w:widowControl w:val="0"/>
      <w:autoSpaceDE w:val="0"/>
      <w:autoSpaceDN w:val="0"/>
      <w:spacing w:before="55" w:after="0" w:line="240" w:lineRule="auto"/>
      <w:ind w:left="1500" w:right="1092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a">
    <w:name w:val="Заголовок Знак"/>
    <w:basedOn w:val="a0"/>
    <w:link w:val="a9"/>
    <w:uiPriority w:val="1"/>
    <w:rsid w:val="00F610AD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61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F610AD"/>
    <w:pPr>
      <w:ind w:left="720"/>
      <w:contextualSpacing/>
    </w:pPr>
  </w:style>
  <w:style w:type="paragraph" w:customStyle="1" w:styleId="dt-p">
    <w:name w:val="dt-p"/>
    <w:basedOn w:val="a"/>
    <w:rsid w:val="001E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E1DD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Толпанова Александра Александровна</dc:creator>
  <cp:keywords/>
  <dc:description/>
  <cp:lastModifiedBy>Рыжиков Артур Николаевич</cp:lastModifiedBy>
  <cp:revision>6</cp:revision>
  <dcterms:created xsi:type="dcterms:W3CDTF">2025-03-05T11:16:00Z</dcterms:created>
  <dcterms:modified xsi:type="dcterms:W3CDTF">2025-03-05T11:31:00Z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-2061038975</vt:i4>
  </property>
</Properties>
</file>